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F81A" w14:textId="2AB67FAA" w:rsidR="0058699E" w:rsidRPr="00322262" w:rsidRDefault="00322262" w:rsidP="00322262">
      <w:pPr>
        <w:spacing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noProof/>
          <w:sz w:val="24"/>
          <w:szCs w:val="24"/>
        </w:rPr>
        <w:drawing>
          <wp:inline distT="0" distB="0" distL="0" distR="0" wp14:anchorId="364C72DA" wp14:editId="5AD2F178">
            <wp:extent cx="55880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tecatholic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E1ED" w14:textId="661CCC4E" w:rsidR="0058699E" w:rsidRPr="00322262" w:rsidRDefault="00512EC6" w:rsidP="00322262">
      <w:pPr>
        <w:spacing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56"/>
          <w:szCs w:val="24"/>
        </w:rPr>
        <w:t>Discussion Questions</w:t>
      </w:r>
      <w:r w:rsidR="0058699E" w:rsidRPr="00322262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24E9E2B7" w14:textId="77777777" w:rsidR="00512EC6" w:rsidRDefault="00512EC6" w:rsidP="00512EC6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0AF3CA8" w14:textId="5E134924" w:rsidR="00854234" w:rsidRPr="00512EC6" w:rsidRDefault="00854234" w:rsidP="00512EC6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512EC6">
        <w:rPr>
          <w:rFonts w:ascii="Open Sans" w:hAnsi="Open Sans" w:cs="Open Sans"/>
          <w:b/>
          <w:bCs/>
          <w:sz w:val="24"/>
          <w:szCs w:val="24"/>
        </w:rPr>
        <w:t xml:space="preserve">Family, Community, and Participation: </w:t>
      </w:r>
    </w:p>
    <w:p w14:paraId="769884F3" w14:textId="77777777" w:rsidR="00854234" w:rsidRPr="00322262" w:rsidRDefault="00854234" w:rsidP="00512EC6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communities are you a part of?</w:t>
      </w:r>
    </w:p>
    <w:p w14:paraId="54315FFA" w14:textId="77777777" w:rsidR="00854234" w:rsidRPr="00322262" w:rsidRDefault="00854234" w:rsidP="00512EC6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makes up a family? </w:t>
      </w:r>
    </w:p>
    <w:p w14:paraId="053BE3D9" w14:textId="77777777" w:rsidR="00854234" w:rsidRPr="00322262" w:rsidRDefault="00854234" w:rsidP="00512EC6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do you think God desires for families/communities? What do you think God desires from families/communities? </w:t>
      </w:r>
    </w:p>
    <w:p w14:paraId="65A0B021" w14:textId="77777777" w:rsidR="00854234" w:rsidRPr="00322262" w:rsidRDefault="00854234" w:rsidP="00512EC6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is your role to play as an individual in your community/family? What role does your family play in society as a whole? </w:t>
      </w:r>
    </w:p>
    <w:p w14:paraId="6091D9F2" w14:textId="77777777" w:rsidR="00854234" w:rsidRPr="00322262" w:rsidRDefault="00854234" w:rsidP="00512EC6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happens when we do not participate in our community/family?</w:t>
      </w:r>
    </w:p>
    <w:p w14:paraId="566311B3" w14:textId="77777777" w:rsidR="00854234" w:rsidRPr="00322262" w:rsidRDefault="00854234" w:rsidP="00512EC6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How do broken communities/families affect society?</w:t>
      </w:r>
    </w:p>
    <w:p w14:paraId="49ABF17B" w14:textId="77777777" w:rsidR="00854234" w:rsidRPr="00322262" w:rsidRDefault="00854234" w:rsidP="00322262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645BCC74" w14:textId="77777777" w:rsidR="00854234" w:rsidRPr="00512EC6" w:rsidRDefault="00854234" w:rsidP="00512EC6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512EC6">
        <w:rPr>
          <w:rFonts w:ascii="Open Sans" w:hAnsi="Open Sans" w:cs="Open Sans"/>
          <w:b/>
          <w:bCs/>
          <w:sz w:val="24"/>
          <w:szCs w:val="24"/>
        </w:rPr>
        <w:t>Dignity of Work/ Rights of Workers: </w:t>
      </w:r>
    </w:p>
    <w:p w14:paraId="2AF44FB4" w14:textId="77777777" w:rsidR="00854234" w:rsidRPr="00322262" w:rsidRDefault="00854234" w:rsidP="00512EC6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Open Sans" w:hAnsi="Open Sans" w:cs="Open Sans"/>
          <w:b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As a consumer, am I supporting companies that give their laborers a just wage?</w:t>
      </w:r>
    </w:p>
    <w:p w14:paraId="79A28028" w14:textId="77777777" w:rsidR="00854234" w:rsidRPr="00322262" w:rsidRDefault="00854234" w:rsidP="00512EC6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Open Sans" w:hAnsi="Open Sans" w:cs="Open Sans"/>
          <w:b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do I think about the dignity of work? </w:t>
      </w:r>
    </w:p>
    <w:p w14:paraId="6A1B8194" w14:textId="77777777" w:rsidR="00854234" w:rsidRPr="00322262" w:rsidRDefault="00854234" w:rsidP="00512EC6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Open Sans" w:hAnsi="Open Sans" w:cs="Open Sans"/>
          <w:b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Have you ever experienced a working condition that was unjust? How so, and what did you do about it?</w:t>
      </w:r>
    </w:p>
    <w:p w14:paraId="3C46FF21" w14:textId="6849327B" w:rsidR="00854234" w:rsidRPr="00322262" w:rsidRDefault="00854234" w:rsidP="00512EC6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Open Sans" w:hAnsi="Open Sans" w:cs="Open Sans"/>
          <w:b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 xml:space="preserve">How do you use your gifts at your workplace? How do you feel after a long </w:t>
      </w:r>
      <w:r w:rsidR="00512EC6" w:rsidRPr="00322262">
        <w:rPr>
          <w:rFonts w:ascii="Open Sans" w:hAnsi="Open Sans" w:cs="Open Sans"/>
          <w:sz w:val="24"/>
          <w:szCs w:val="24"/>
        </w:rPr>
        <w:t>day’s</w:t>
      </w:r>
      <w:r w:rsidRPr="00322262">
        <w:rPr>
          <w:rFonts w:ascii="Open Sans" w:hAnsi="Open Sans" w:cs="Open Sans"/>
          <w:sz w:val="24"/>
          <w:szCs w:val="24"/>
        </w:rPr>
        <w:t xml:space="preserve"> work? </w:t>
      </w:r>
    </w:p>
    <w:p w14:paraId="0AB67234" w14:textId="77777777" w:rsidR="00854234" w:rsidRPr="00322262" w:rsidRDefault="00854234" w:rsidP="00512EC6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Open Sans" w:hAnsi="Open Sans" w:cs="Open Sans"/>
          <w:b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Do you live to work, or do you work to live? </w:t>
      </w:r>
    </w:p>
    <w:p w14:paraId="1447E6DF" w14:textId="77777777" w:rsidR="00854234" w:rsidRPr="00322262" w:rsidRDefault="00854234" w:rsidP="00512EC6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Open Sans" w:hAnsi="Open Sans" w:cs="Open Sans"/>
          <w:b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Do you appreciate the gift of work in your life? Do you respect the gift of work in your life? </w:t>
      </w:r>
    </w:p>
    <w:p w14:paraId="352C7939" w14:textId="77777777" w:rsidR="00512EC6" w:rsidRDefault="00512EC6" w:rsidP="00512EC6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2A90A111" w14:textId="3BAB4AE4" w:rsidR="00EB3084" w:rsidRDefault="00854234" w:rsidP="00512EC6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512EC6">
        <w:rPr>
          <w:rFonts w:ascii="Open Sans" w:hAnsi="Open Sans" w:cs="Open Sans"/>
          <w:b/>
          <w:bCs/>
          <w:sz w:val="24"/>
          <w:szCs w:val="24"/>
        </w:rPr>
        <w:t>Option for the Poor and Vulnerable:</w:t>
      </w:r>
    </w:p>
    <w:p w14:paraId="3564E073" w14:textId="2CCC5889" w:rsidR="00512EC6" w:rsidRPr="00512EC6" w:rsidRDefault="00512EC6" w:rsidP="00512EC6">
      <w:pPr>
        <w:pStyle w:val="ListParagraph"/>
        <w:numPr>
          <w:ilvl w:val="0"/>
          <w:numId w:val="2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 xml:space="preserve">Who </w:t>
      </w:r>
      <w:proofErr w:type="gramStart"/>
      <w:r w:rsidRPr="00512EC6">
        <w:rPr>
          <w:rFonts w:ascii="Open Sans" w:hAnsi="Open Sans" w:cs="Open Sans"/>
          <w:sz w:val="24"/>
          <w:szCs w:val="24"/>
        </w:rPr>
        <w:t>are</w:t>
      </w:r>
      <w:proofErr w:type="gramEnd"/>
      <w:r w:rsidRPr="00512EC6">
        <w:rPr>
          <w:rFonts w:ascii="Open Sans" w:hAnsi="Open Sans" w:cs="Open Sans"/>
          <w:sz w:val="24"/>
          <w:szCs w:val="24"/>
        </w:rPr>
        <w:t xml:space="preserve"> Jesus’ “least” brothers and sisters in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your community and around the world today?</w:t>
      </w:r>
    </w:p>
    <w:p w14:paraId="1A47AB12" w14:textId="35658D4E" w:rsidR="00512EC6" w:rsidRPr="00512EC6" w:rsidRDefault="00512EC6" w:rsidP="00512EC6">
      <w:pPr>
        <w:pStyle w:val="ListParagraph"/>
        <w:numPr>
          <w:ilvl w:val="0"/>
          <w:numId w:val="2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How does Jesus’ own poverty, and the witness of his encounter with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the “other,” challenge you?</w:t>
      </w:r>
    </w:p>
    <w:p w14:paraId="609A6BE2" w14:textId="3644C587" w:rsidR="00512EC6" w:rsidRPr="00512EC6" w:rsidRDefault="00512EC6" w:rsidP="00512EC6">
      <w:pPr>
        <w:pStyle w:val="ListParagraph"/>
        <w:numPr>
          <w:ilvl w:val="0"/>
          <w:numId w:val="23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When have you felt inspired by the work of people living in poverty to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transform the causes of injustice? How can you join or support their efforts?</w:t>
      </w:r>
    </w:p>
    <w:p w14:paraId="15073ECA" w14:textId="1109BB49" w:rsidR="00854234" w:rsidRPr="00322262" w:rsidRDefault="000711F2" w:rsidP="00322262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b/>
          <w:bCs/>
          <w:sz w:val="24"/>
          <w:szCs w:val="24"/>
        </w:rPr>
        <w:lastRenderedPageBreak/>
        <w:t xml:space="preserve">Dignity of the </w:t>
      </w:r>
      <w:r w:rsidR="00854234" w:rsidRPr="00322262">
        <w:rPr>
          <w:rFonts w:ascii="Open Sans" w:hAnsi="Open Sans" w:cs="Open Sans"/>
          <w:b/>
          <w:bCs/>
          <w:sz w:val="24"/>
          <w:szCs w:val="24"/>
        </w:rPr>
        <w:t>Human Person: </w:t>
      </w:r>
    </w:p>
    <w:p w14:paraId="04957D0C" w14:textId="77777777" w:rsidR="00854234" w:rsidRPr="00322262" w:rsidRDefault="00854234" w:rsidP="00512EC6">
      <w:pPr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does it mean to be made in the image and likeness of God? </w:t>
      </w:r>
    </w:p>
    <w:p w14:paraId="75EADF17" w14:textId="77777777" w:rsidR="00854234" w:rsidRPr="00322262" w:rsidRDefault="00854234" w:rsidP="00512EC6">
      <w:pPr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are ways that people have not affirmed your dignity? </w:t>
      </w:r>
    </w:p>
    <w:p w14:paraId="4E7D7C3A" w14:textId="77777777" w:rsidR="00854234" w:rsidRPr="00322262" w:rsidRDefault="00854234" w:rsidP="00512EC6">
      <w:pPr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are ways that your dignity has been affirmed? </w:t>
      </w:r>
    </w:p>
    <w:p w14:paraId="3F13951D" w14:textId="77777777" w:rsidR="00854234" w:rsidRPr="00322262" w:rsidRDefault="00854234" w:rsidP="00512EC6">
      <w:pPr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are things in our world that do not honor the dignity of the human person? </w:t>
      </w:r>
    </w:p>
    <w:p w14:paraId="6D4C3D6B" w14:textId="77777777" w:rsidR="00854234" w:rsidRPr="00322262" w:rsidRDefault="00854234" w:rsidP="00512EC6">
      <w:pPr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What does it mean to be pro-life from conception to natural death? </w:t>
      </w:r>
    </w:p>
    <w:p w14:paraId="20DD2171" w14:textId="77777777" w:rsidR="00854234" w:rsidRPr="00322262" w:rsidRDefault="00854234" w:rsidP="00512EC6">
      <w:pPr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>How have you fallen short of upholding someone else’s dignity? </w:t>
      </w:r>
    </w:p>
    <w:p w14:paraId="4E62FCB8" w14:textId="77777777" w:rsidR="00854234" w:rsidRPr="00322262" w:rsidRDefault="00854234" w:rsidP="0032226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BFF3C3F" w14:textId="77777777" w:rsidR="00512EC6" w:rsidRDefault="00512EC6" w:rsidP="00322262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685F131" w14:textId="075AA882" w:rsidR="00854234" w:rsidRPr="00322262" w:rsidRDefault="00854234" w:rsidP="00322262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b/>
          <w:bCs/>
          <w:sz w:val="24"/>
          <w:szCs w:val="24"/>
        </w:rPr>
        <w:t>Solidarity:  </w:t>
      </w:r>
    </w:p>
    <w:p w14:paraId="463362B4" w14:textId="77777777" w:rsidR="00512EC6" w:rsidRDefault="00854234" w:rsidP="00512EC6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 xml:space="preserve">Where in Scripture does it say that we are one family in Christ? </w:t>
      </w:r>
      <w:r w:rsidR="00FD2BD8" w:rsidRPr="00322262">
        <w:rPr>
          <w:rFonts w:ascii="Open Sans" w:hAnsi="Open Sans" w:cs="Open Sans"/>
          <w:sz w:val="24"/>
          <w:szCs w:val="24"/>
        </w:rPr>
        <w:t>(Examples Genesis 4; John 17; etc.)</w:t>
      </w:r>
    </w:p>
    <w:p w14:paraId="7BC671E3" w14:textId="30FF1E1F" w:rsidR="00854234" w:rsidRPr="00512EC6" w:rsidRDefault="00FD2BD8" w:rsidP="00512EC6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 xml:space="preserve">In what ways did Jesus model His solidarity with us? </w:t>
      </w:r>
      <w:r w:rsidR="00854234" w:rsidRPr="00512EC6">
        <w:rPr>
          <w:rFonts w:ascii="Open Sans" w:hAnsi="Open Sans" w:cs="Open Sans"/>
          <w:sz w:val="24"/>
          <w:szCs w:val="24"/>
        </w:rPr>
        <w:t> </w:t>
      </w:r>
    </w:p>
    <w:p w14:paraId="070C0874" w14:textId="6EA2DE5E" w:rsidR="00854234" w:rsidRPr="00322262" w:rsidRDefault="00854234" w:rsidP="00512EC6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322262">
        <w:rPr>
          <w:rFonts w:ascii="Open Sans" w:hAnsi="Open Sans" w:cs="Open Sans"/>
          <w:sz w:val="24"/>
          <w:szCs w:val="24"/>
        </w:rPr>
        <w:t xml:space="preserve">If we are all children of God, how does that </w:t>
      </w:r>
      <w:r w:rsidR="00FD2BD8" w:rsidRPr="00322262">
        <w:rPr>
          <w:rFonts w:ascii="Open Sans" w:hAnsi="Open Sans" w:cs="Open Sans"/>
          <w:sz w:val="24"/>
          <w:szCs w:val="24"/>
        </w:rPr>
        <w:t>e</w:t>
      </w:r>
      <w:r w:rsidRPr="00322262">
        <w:rPr>
          <w:rFonts w:ascii="Open Sans" w:hAnsi="Open Sans" w:cs="Open Sans"/>
          <w:sz w:val="24"/>
          <w:szCs w:val="24"/>
        </w:rPr>
        <w:t>ffect the way that we see each other? Did Jesus come for only one group of people? What does it mean to be Catholic? </w:t>
      </w:r>
    </w:p>
    <w:p w14:paraId="6DE8DAD2" w14:textId="49B71F7E" w:rsidR="00512EC6" w:rsidRDefault="00512EC6" w:rsidP="00322262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140001D" w14:textId="77777777" w:rsidR="00512EC6" w:rsidRDefault="00512EC6" w:rsidP="00322262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AAA9EE1" w14:textId="11AE7A40" w:rsidR="00854234" w:rsidRDefault="00854234" w:rsidP="00322262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322262">
        <w:rPr>
          <w:rFonts w:ascii="Open Sans" w:hAnsi="Open Sans" w:cs="Open Sans"/>
          <w:b/>
          <w:bCs/>
          <w:sz w:val="24"/>
          <w:szCs w:val="24"/>
        </w:rPr>
        <w:t>Rights and Responsibilities: </w:t>
      </w:r>
    </w:p>
    <w:p w14:paraId="387D89D8" w14:textId="7B25DEEC" w:rsidR="00512EC6" w:rsidRPr="00512EC6" w:rsidRDefault="00512EC6" w:rsidP="00512EC6">
      <w:pPr>
        <w:pStyle w:val="ListParagraph"/>
        <w:numPr>
          <w:ilvl w:val="0"/>
          <w:numId w:val="2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Where do you see or hear about rights being violated in your community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or around the world? Whose responsibility is it to ensure those rights are</w:t>
      </w:r>
    </w:p>
    <w:p w14:paraId="431E06D3" w14:textId="77777777" w:rsidR="00512EC6" w:rsidRPr="00512EC6" w:rsidRDefault="00512EC6" w:rsidP="00512EC6">
      <w:pPr>
        <w:pStyle w:val="ListParagraph"/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protected or fulfilled?</w:t>
      </w:r>
    </w:p>
    <w:p w14:paraId="6D949528" w14:textId="259DFA8A" w:rsidR="00512EC6" w:rsidRPr="00512EC6" w:rsidRDefault="00512EC6" w:rsidP="00512EC6">
      <w:pPr>
        <w:pStyle w:val="ListParagraph"/>
        <w:numPr>
          <w:ilvl w:val="0"/>
          <w:numId w:val="2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How might God be inviting you to advocate to protect the rights you feel most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passionate about, and to ensure that corresponding duties are fulfilled?</w:t>
      </w:r>
    </w:p>
    <w:p w14:paraId="0F480A63" w14:textId="5F511C1E" w:rsidR="00512EC6" w:rsidRDefault="00512EC6" w:rsidP="00322262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5B0A4F5" w14:textId="77777777" w:rsidR="00512EC6" w:rsidRDefault="00512EC6" w:rsidP="00322262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9589A91" w14:textId="59AAFA0F" w:rsidR="00854234" w:rsidRPr="00322262" w:rsidRDefault="00854234" w:rsidP="00322262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22262">
        <w:rPr>
          <w:rFonts w:ascii="Open Sans" w:hAnsi="Open Sans" w:cs="Open Sans"/>
          <w:b/>
          <w:bCs/>
          <w:sz w:val="24"/>
          <w:szCs w:val="24"/>
        </w:rPr>
        <w:t>Care for Creation: </w:t>
      </w:r>
    </w:p>
    <w:p w14:paraId="0F66EBA6" w14:textId="77777777" w:rsidR="00512EC6" w:rsidRPr="00512EC6" w:rsidRDefault="00512EC6" w:rsidP="00512EC6">
      <w:pPr>
        <w:pStyle w:val="ListParagraph"/>
        <w:numPr>
          <w:ilvl w:val="0"/>
          <w:numId w:val="2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Have you experienced awe and wonder at God’s creation?</w:t>
      </w:r>
    </w:p>
    <w:p w14:paraId="48161477" w14:textId="1B44E6DA" w:rsidR="00512EC6" w:rsidRPr="00512EC6" w:rsidRDefault="00512EC6" w:rsidP="00512EC6">
      <w:pPr>
        <w:pStyle w:val="ListParagraph"/>
        <w:numPr>
          <w:ilvl w:val="0"/>
          <w:numId w:val="2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What has your experience with nature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taught you about the Creator?</w:t>
      </w:r>
    </w:p>
    <w:p w14:paraId="24D294FA" w14:textId="2F2E219A" w:rsidR="00512EC6" w:rsidRPr="00512EC6" w:rsidRDefault="00512EC6" w:rsidP="00512EC6">
      <w:pPr>
        <w:pStyle w:val="ListParagraph"/>
        <w:numPr>
          <w:ilvl w:val="0"/>
          <w:numId w:val="21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How is the call to care for God’s creation connected with our concern for the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life and dignity of every person—both at home and around the world, now and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512EC6">
        <w:rPr>
          <w:rFonts w:ascii="Open Sans" w:hAnsi="Open Sans" w:cs="Open Sans"/>
          <w:sz w:val="24"/>
          <w:szCs w:val="24"/>
        </w:rPr>
        <w:t>in future generations?</w:t>
      </w:r>
    </w:p>
    <w:p w14:paraId="3DA9F198" w14:textId="17CBCD91" w:rsidR="00512EC6" w:rsidRPr="00512EC6" w:rsidRDefault="00512EC6" w:rsidP="00512EC6">
      <w:pPr>
        <w:pStyle w:val="ListParagraph"/>
        <w:numPr>
          <w:ilvl w:val="0"/>
          <w:numId w:val="21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</w:t>
      </w:r>
      <w:r w:rsidRPr="00512EC6">
        <w:rPr>
          <w:rFonts w:ascii="Open Sans" w:hAnsi="Open Sans" w:cs="Open Sans"/>
          <w:sz w:val="24"/>
          <w:szCs w:val="24"/>
        </w:rPr>
        <w:t>n your own community or globally, what examples have you encountered of</w:t>
      </w:r>
    </w:p>
    <w:p w14:paraId="5A756267" w14:textId="5B2278AA" w:rsidR="00AF25EA" w:rsidRDefault="00512EC6" w:rsidP="00512EC6">
      <w:pPr>
        <w:pStyle w:val="ListParagraph"/>
        <w:spacing w:line="240" w:lineRule="auto"/>
        <w:rPr>
          <w:rFonts w:ascii="Open Sans" w:hAnsi="Open Sans" w:cs="Open Sans"/>
          <w:sz w:val="24"/>
          <w:szCs w:val="24"/>
        </w:rPr>
      </w:pPr>
      <w:r w:rsidRPr="00512EC6">
        <w:rPr>
          <w:rFonts w:ascii="Open Sans" w:hAnsi="Open Sans" w:cs="Open Sans"/>
          <w:sz w:val="24"/>
          <w:szCs w:val="24"/>
        </w:rPr>
        <w:t>environmental contamination or climate change affecting vulnerable persons?</w:t>
      </w:r>
    </w:p>
    <w:p w14:paraId="547C05BF" w14:textId="34F5511F" w:rsidR="00512EC6" w:rsidRDefault="00512EC6" w:rsidP="00512EC6">
      <w:pPr>
        <w:pStyle w:val="ListParagraph"/>
        <w:spacing w:line="240" w:lineRule="auto"/>
        <w:rPr>
          <w:rFonts w:ascii="Open Sans" w:hAnsi="Open Sans" w:cs="Open Sans"/>
          <w:sz w:val="24"/>
          <w:szCs w:val="24"/>
        </w:rPr>
      </w:pPr>
    </w:p>
    <w:p w14:paraId="4235D8D8" w14:textId="26CCB45B" w:rsidR="00512EC6" w:rsidRDefault="00512EC6" w:rsidP="00512EC6">
      <w:pPr>
        <w:pStyle w:val="ListParagraph"/>
        <w:spacing w:line="240" w:lineRule="auto"/>
        <w:rPr>
          <w:rFonts w:ascii="Open Sans" w:hAnsi="Open Sans" w:cs="Open Sans"/>
          <w:sz w:val="24"/>
          <w:szCs w:val="24"/>
        </w:rPr>
      </w:pPr>
    </w:p>
    <w:p w14:paraId="162FD164" w14:textId="38044636" w:rsidR="00512EC6" w:rsidRPr="00512EC6" w:rsidRDefault="00512EC6" w:rsidP="00512EC6">
      <w:pPr>
        <w:spacing w:line="240" w:lineRule="auto"/>
        <w:jc w:val="center"/>
        <w:rPr>
          <w:rFonts w:ascii="Open Sans" w:hAnsi="Open Sans" w:cs="Open Sans"/>
          <w:sz w:val="44"/>
          <w:szCs w:val="24"/>
        </w:rPr>
      </w:pPr>
      <w:hyperlink r:id="rId10" w:history="1">
        <w:r w:rsidRPr="00190FB7">
          <w:rPr>
            <w:rStyle w:val="Hyperlink"/>
            <w:rFonts w:ascii="Open Sans" w:hAnsi="Open Sans" w:cs="Open Sans"/>
            <w:sz w:val="44"/>
            <w:szCs w:val="24"/>
          </w:rPr>
          <w:t>www.ivotecatholic.org</w:t>
        </w:r>
      </w:hyperlink>
      <w:bookmarkStart w:id="0" w:name="_GoBack"/>
      <w:bookmarkEnd w:id="0"/>
    </w:p>
    <w:p w14:paraId="7BB6FE7D" w14:textId="77777777" w:rsidR="00512EC6" w:rsidRPr="00512EC6" w:rsidRDefault="00512EC6" w:rsidP="00512EC6">
      <w:pPr>
        <w:pStyle w:val="ListParagraph"/>
        <w:spacing w:line="240" w:lineRule="auto"/>
        <w:rPr>
          <w:rFonts w:ascii="Open Sans" w:hAnsi="Open Sans" w:cs="Open Sans"/>
          <w:sz w:val="24"/>
          <w:szCs w:val="24"/>
        </w:rPr>
      </w:pPr>
    </w:p>
    <w:sectPr w:rsidR="00512EC6" w:rsidRPr="00512EC6" w:rsidSect="00512EC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3D9"/>
    <w:multiLevelType w:val="hybridMultilevel"/>
    <w:tmpl w:val="6F5A6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00D97"/>
    <w:multiLevelType w:val="hybridMultilevel"/>
    <w:tmpl w:val="5CEC1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D57DA"/>
    <w:multiLevelType w:val="multilevel"/>
    <w:tmpl w:val="409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4595C"/>
    <w:multiLevelType w:val="hybridMultilevel"/>
    <w:tmpl w:val="BA7C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3609"/>
    <w:multiLevelType w:val="multilevel"/>
    <w:tmpl w:val="80A26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A1774"/>
    <w:multiLevelType w:val="hybridMultilevel"/>
    <w:tmpl w:val="084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4DF8"/>
    <w:multiLevelType w:val="multilevel"/>
    <w:tmpl w:val="BC4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E79A8"/>
    <w:multiLevelType w:val="multilevel"/>
    <w:tmpl w:val="F75C14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B1F2B"/>
    <w:multiLevelType w:val="hybridMultilevel"/>
    <w:tmpl w:val="AF84F7E8"/>
    <w:lvl w:ilvl="0" w:tplc="01882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2093E"/>
    <w:multiLevelType w:val="multilevel"/>
    <w:tmpl w:val="827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50AB9"/>
    <w:multiLevelType w:val="multilevel"/>
    <w:tmpl w:val="0F0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45321"/>
    <w:multiLevelType w:val="multilevel"/>
    <w:tmpl w:val="AD1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553BF"/>
    <w:multiLevelType w:val="multilevel"/>
    <w:tmpl w:val="1542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E1F88"/>
    <w:multiLevelType w:val="multilevel"/>
    <w:tmpl w:val="DEFABAF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E5A3D"/>
    <w:multiLevelType w:val="hybridMultilevel"/>
    <w:tmpl w:val="4832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85CDE"/>
    <w:multiLevelType w:val="multilevel"/>
    <w:tmpl w:val="07E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423DE"/>
    <w:multiLevelType w:val="hybridMultilevel"/>
    <w:tmpl w:val="1E5E8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423D75"/>
    <w:multiLevelType w:val="hybridMultilevel"/>
    <w:tmpl w:val="57DAD48C"/>
    <w:lvl w:ilvl="0" w:tplc="5804082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0D17"/>
    <w:multiLevelType w:val="multilevel"/>
    <w:tmpl w:val="C4F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D07F3"/>
    <w:multiLevelType w:val="hybridMultilevel"/>
    <w:tmpl w:val="46DE22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2A4813"/>
    <w:multiLevelType w:val="hybridMultilevel"/>
    <w:tmpl w:val="524E0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CF7015"/>
    <w:multiLevelType w:val="multilevel"/>
    <w:tmpl w:val="47B8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06105"/>
    <w:multiLevelType w:val="hybridMultilevel"/>
    <w:tmpl w:val="227091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2"/>
  </w:num>
  <w:num w:numId="20">
    <w:abstractNumId w:val="19"/>
  </w:num>
  <w:num w:numId="21">
    <w:abstractNumId w:val="14"/>
  </w:num>
  <w:num w:numId="22">
    <w:abstractNumId w:val="5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34"/>
    <w:rsid w:val="000711F2"/>
    <w:rsid w:val="0011777C"/>
    <w:rsid w:val="002428CA"/>
    <w:rsid w:val="00322262"/>
    <w:rsid w:val="00445698"/>
    <w:rsid w:val="00512EC6"/>
    <w:rsid w:val="00553F88"/>
    <w:rsid w:val="0055678D"/>
    <w:rsid w:val="0058699E"/>
    <w:rsid w:val="005D3AA8"/>
    <w:rsid w:val="00854234"/>
    <w:rsid w:val="008A22AB"/>
    <w:rsid w:val="008B6F08"/>
    <w:rsid w:val="00A36B55"/>
    <w:rsid w:val="00AF25EA"/>
    <w:rsid w:val="00B60EAE"/>
    <w:rsid w:val="00C100EE"/>
    <w:rsid w:val="00C64187"/>
    <w:rsid w:val="00D06094"/>
    <w:rsid w:val="00EB3084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F2A7"/>
  <w15:chartTrackingRefBased/>
  <w15:docId w15:val="{7D32FCEC-E178-452D-82B1-79E82EE2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1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votecatholi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6F18342857438C92FEB33C50F545" ma:contentTypeVersion="13" ma:contentTypeDescription="Create a new document." ma:contentTypeScope="" ma:versionID="093bfdaf142f4c72e8ef267eddf3eacc">
  <xsd:schema xmlns:xsd="http://www.w3.org/2001/XMLSchema" xmlns:xs="http://www.w3.org/2001/XMLSchema" xmlns:p="http://schemas.microsoft.com/office/2006/metadata/properties" xmlns:ns3="0a05c260-0d77-472a-8169-bee95d899e08" xmlns:ns4="8ba9ac81-80c9-485f-93c6-8909d452132b" targetNamespace="http://schemas.microsoft.com/office/2006/metadata/properties" ma:root="true" ma:fieldsID="19b671a627373451dd096e6ecbc195e8" ns3:_="" ns4:_="">
    <xsd:import namespace="0a05c260-0d77-472a-8169-bee95d899e08"/>
    <xsd:import namespace="8ba9ac81-80c9-485f-93c6-8909d4521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c260-0d77-472a-8169-bee95d899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ac81-80c9-485f-93c6-8909d4521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A230-9C94-4970-8C6F-713DB9647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2160C-34CB-4509-BA10-E78E69BE6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7B909-947F-4403-A3DE-21D357F8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5c260-0d77-472a-8169-bee95d899e08"/>
    <ds:schemaRef ds:uri="8ba9ac81-80c9-485f-93c6-8909d452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50F7A-4A90-9440-BB22-311728F8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Lees</dc:creator>
  <cp:keywords/>
  <dc:description/>
  <cp:lastModifiedBy>Microsoft Office User</cp:lastModifiedBy>
  <cp:revision>3</cp:revision>
  <dcterms:created xsi:type="dcterms:W3CDTF">2020-07-30T15:57:00Z</dcterms:created>
  <dcterms:modified xsi:type="dcterms:W3CDTF">2020-07-30T16:08:00Z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0x010100EB6D6F18342857438C92FEB33C50F545</vt:lpwstr>
  </property>
</Properties>
</file>